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22127" w14:textId="77777777" w:rsidR="0009416A" w:rsidRPr="00A11057" w:rsidRDefault="0009416A" w:rsidP="00A11057">
      <w:pPr>
        <w:spacing w:before="100" w:beforeAutospacing="1" w:after="100" w:afterAutospacing="1" w:line="240" w:lineRule="auto"/>
        <w:jc w:val="both"/>
        <w:outlineLvl w:val="0"/>
        <w:rPr>
          <w:rFonts w:eastAsia="Times New Roman" w:cs="Times New Roman"/>
          <w:b/>
          <w:bCs/>
          <w:kern w:val="36"/>
          <w:sz w:val="28"/>
          <w:szCs w:val="28"/>
          <w14:ligatures w14:val="none"/>
        </w:rPr>
      </w:pPr>
      <w:r w:rsidRPr="00A11057">
        <w:rPr>
          <w:rFonts w:eastAsia="Times New Roman" w:cs="Times New Roman"/>
          <w:b/>
          <w:bCs/>
          <w:kern w:val="36"/>
          <w:sz w:val="28"/>
          <w:szCs w:val="28"/>
          <w14:ligatures w14:val="none"/>
        </w:rPr>
        <w:t>Đảng ủy xã Đông Thái tổ chức Lễ trao tặng Huy hiệu Đảng đợt 02/9/2026</w:t>
      </w:r>
    </w:p>
    <w:p w14:paraId="7B7EC6DE" w14:textId="77777777" w:rsidR="0009416A" w:rsidRPr="00A11057" w:rsidRDefault="0009416A" w:rsidP="00A11057">
      <w:pPr>
        <w:spacing w:before="100" w:beforeAutospacing="1" w:after="100" w:afterAutospacing="1" w:line="240" w:lineRule="auto"/>
        <w:jc w:val="both"/>
        <w:rPr>
          <w:rFonts w:eastAsia="Times New Roman" w:cs="Times New Roman"/>
          <w:kern w:val="0"/>
          <w:sz w:val="28"/>
          <w:szCs w:val="28"/>
          <w14:ligatures w14:val="none"/>
        </w:rPr>
      </w:pPr>
      <w:r w:rsidRPr="00A11057">
        <w:rPr>
          <w:rFonts w:eastAsia="Times New Roman" w:cs="Times New Roman"/>
          <w:kern w:val="0"/>
          <w:sz w:val="28"/>
          <w:szCs w:val="28"/>
          <w14:ligatures w14:val="none"/>
        </w:rPr>
        <w:t>Sáng ngày 26/8/2026, Đảng ủy xã Đông Thái, tỉnh An Giang long trọng tổ chức Lễ trao tặng Huy hiệu Đảng đợt 02/9/2026 nhằm ghi nhận và tôn vinh những đảng viên có nhiều năm tuổi Đảng, đã cống hiến cho sự nghiệp cách mạng và công tác xây dựng Đảng.</w:t>
      </w:r>
    </w:p>
    <w:p w14:paraId="49A0382C" w14:textId="2B303BE1" w:rsidR="0009416A" w:rsidRPr="00A11057" w:rsidRDefault="0009416A" w:rsidP="00A11057">
      <w:pPr>
        <w:spacing w:before="100" w:beforeAutospacing="1" w:after="100" w:afterAutospacing="1" w:line="240" w:lineRule="auto"/>
        <w:jc w:val="both"/>
        <w:rPr>
          <w:rFonts w:eastAsia="Times New Roman" w:cs="Times New Roman"/>
          <w:kern w:val="0"/>
          <w:sz w:val="28"/>
          <w:szCs w:val="28"/>
          <w14:ligatures w14:val="none"/>
        </w:rPr>
      </w:pPr>
      <w:r w:rsidRPr="00A11057">
        <w:rPr>
          <w:rFonts w:eastAsia="Times New Roman" w:cs="Times New Roman"/>
          <w:kern w:val="0"/>
          <w:sz w:val="28"/>
          <w:szCs w:val="28"/>
          <w14:ligatures w14:val="none"/>
        </w:rPr>
        <w:t xml:space="preserve">Buổi lễ có sự tham dự của đồng chí Lê Thị Hồng Tươi – Bí thư Đảng ủy xã; đồng chí Lương Hồng </w:t>
      </w:r>
      <w:r w:rsidRPr="00A11057">
        <w:rPr>
          <w:rFonts w:eastAsia="Times New Roman" w:cs="Times New Roman"/>
          <w:kern w:val="0"/>
          <w:sz w:val="28"/>
          <w:szCs w:val="28"/>
          <w14:ligatures w14:val="none"/>
        </w:rPr>
        <w:t>Thủy</w:t>
      </w:r>
      <w:r w:rsidRPr="00A11057">
        <w:rPr>
          <w:rFonts w:eastAsia="Times New Roman" w:cs="Times New Roman"/>
          <w:kern w:val="0"/>
          <w:sz w:val="28"/>
          <w:szCs w:val="28"/>
          <w14:ligatures w14:val="none"/>
        </w:rPr>
        <w:t xml:space="preserve"> – </w:t>
      </w:r>
      <w:r w:rsidR="006A49BA" w:rsidRPr="00A11057">
        <w:rPr>
          <w:rFonts w:eastAsia="Times New Roman" w:cs="Times New Roman"/>
          <w:kern w:val="0"/>
          <w:sz w:val="28"/>
          <w:szCs w:val="28"/>
          <w14:ligatures w14:val="none"/>
        </w:rPr>
        <w:t>Ủy viên Ban Thường vụ, Chủ nhiệm Ủy ban Kiểm tra Đảng ủy</w:t>
      </w:r>
      <w:r w:rsidRPr="00A11057">
        <w:rPr>
          <w:rFonts w:eastAsia="Times New Roman" w:cs="Times New Roman"/>
          <w:kern w:val="0"/>
          <w:sz w:val="28"/>
          <w:szCs w:val="28"/>
          <w14:ligatures w14:val="none"/>
        </w:rPr>
        <w:t>; đồng chí Phạm Thanh Hùng – Ủy viên Ban Thường vụ Đảng ủy, Trưởng Ban Xây dựng Đảng; cùng các đồng chí trong Ban Thường vụ, Ban Chấp hành Đảng bộ xã, đại diện các ban, ngành, Mặt trận Tổ quốc và các tổ chức chính trị – xã hội, bí thư các chi bộ và đông đảo đảng viên.</w:t>
      </w:r>
    </w:p>
    <w:p w14:paraId="2297BDD6" w14:textId="77777777" w:rsidR="0009416A" w:rsidRPr="00A11057" w:rsidRDefault="0009416A" w:rsidP="00A11057">
      <w:pPr>
        <w:spacing w:before="100" w:beforeAutospacing="1" w:after="100" w:afterAutospacing="1" w:line="240" w:lineRule="auto"/>
        <w:jc w:val="both"/>
        <w:rPr>
          <w:rFonts w:eastAsia="Times New Roman" w:cs="Times New Roman"/>
          <w:kern w:val="0"/>
          <w:sz w:val="28"/>
          <w:szCs w:val="28"/>
          <w14:ligatures w14:val="none"/>
        </w:rPr>
      </w:pPr>
      <w:r w:rsidRPr="00A11057">
        <w:rPr>
          <w:rFonts w:eastAsia="Times New Roman" w:cs="Times New Roman"/>
          <w:kern w:val="0"/>
          <w:sz w:val="28"/>
          <w:szCs w:val="28"/>
          <w14:ligatures w14:val="none"/>
        </w:rPr>
        <w:t>Phát biểu khai mạc, lãnh đạo Đảng ủy xã nhấn mạnh ý nghĩa thiêng liêng của việc trao tặng Huy hiệu Đảng, khẳng định đây là sự ghi nhận của Đảng đối với quá trình rèn luyện, cống hiến bền bỉ của các đảng viên; đồng thời là động lực để thế hệ cán bộ, đảng viên hôm nay tiếp tục phát huy truyền thống cách mạng, xây dựng Đảng bộ xã ngày càng trong sạch, vững mạnh.</w:t>
      </w:r>
    </w:p>
    <w:p w14:paraId="325A8A04" w14:textId="77777777" w:rsidR="0009416A" w:rsidRPr="00A11057" w:rsidRDefault="0009416A" w:rsidP="00A11057">
      <w:pPr>
        <w:spacing w:before="100" w:beforeAutospacing="1" w:after="100" w:afterAutospacing="1" w:line="240" w:lineRule="auto"/>
        <w:jc w:val="both"/>
        <w:rPr>
          <w:rFonts w:eastAsia="Times New Roman" w:cs="Times New Roman"/>
          <w:kern w:val="0"/>
          <w:sz w:val="28"/>
          <w:szCs w:val="28"/>
          <w14:ligatures w14:val="none"/>
        </w:rPr>
      </w:pPr>
      <w:r w:rsidRPr="00A11057">
        <w:rPr>
          <w:rFonts w:eastAsia="Times New Roman" w:cs="Times New Roman"/>
          <w:kern w:val="0"/>
          <w:sz w:val="28"/>
          <w:szCs w:val="28"/>
          <w14:ligatures w14:val="none"/>
        </w:rPr>
        <w:t>Tại buổi lễ, đồng chí Phạm Thanh Hùng đã công bố Quyết định trao tặng Huy hiệu Đảng và điều hành nghi thức trao Huy hiệu cho các đảng viên vinh dự được nhận Huy hiệu Đảng đợt 02/9/2026 trong không khí trang trọng, ấm áp và đầy tự hào.</w:t>
      </w:r>
    </w:p>
    <w:p w14:paraId="566D9C09" w14:textId="77777777" w:rsidR="0009416A" w:rsidRPr="00A11057" w:rsidRDefault="0009416A" w:rsidP="00A11057">
      <w:pPr>
        <w:spacing w:before="100" w:beforeAutospacing="1" w:after="100" w:afterAutospacing="1" w:line="240" w:lineRule="auto"/>
        <w:jc w:val="both"/>
        <w:rPr>
          <w:rFonts w:eastAsia="Times New Roman" w:cs="Times New Roman"/>
          <w:kern w:val="0"/>
          <w:sz w:val="28"/>
          <w:szCs w:val="28"/>
          <w14:ligatures w14:val="none"/>
        </w:rPr>
      </w:pPr>
      <w:r w:rsidRPr="00A11057">
        <w:rPr>
          <w:rFonts w:eastAsia="Times New Roman" w:cs="Times New Roman"/>
          <w:kern w:val="0"/>
          <w:sz w:val="28"/>
          <w:szCs w:val="28"/>
          <w14:ligatures w14:val="none"/>
        </w:rPr>
        <w:t>Đại diện các đảng viên được nhận Huy hiệu Đảng, đồng chí Nguyễn Văn Bằng phát biểu bày tỏ niềm vinh dự, xúc động trước sự quan tâm của Đảng; đồng thời khẳng định sẽ tiếp tục giữ gìn phẩm chất, đạo đức của người đảng viên, nêu gương sáng trong gia đình và cộng đồng, góp phần xây dựng quê hương Đông Thái ngày càng phát triển.</w:t>
      </w:r>
    </w:p>
    <w:p w14:paraId="4607E447" w14:textId="77777777" w:rsidR="0009416A" w:rsidRPr="00A11057" w:rsidRDefault="0009416A" w:rsidP="00A11057">
      <w:pPr>
        <w:spacing w:before="100" w:beforeAutospacing="1" w:after="100" w:afterAutospacing="1" w:line="240" w:lineRule="auto"/>
        <w:jc w:val="both"/>
        <w:rPr>
          <w:rFonts w:eastAsia="Times New Roman" w:cs="Times New Roman"/>
          <w:kern w:val="0"/>
          <w:sz w:val="28"/>
          <w:szCs w:val="28"/>
          <w14:ligatures w14:val="none"/>
        </w:rPr>
      </w:pPr>
      <w:r w:rsidRPr="00A11057">
        <w:rPr>
          <w:rFonts w:eastAsia="Times New Roman" w:cs="Times New Roman"/>
          <w:kern w:val="0"/>
          <w:sz w:val="28"/>
          <w:szCs w:val="28"/>
          <w14:ligatures w14:val="none"/>
        </w:rPr>
        <w:t>Phát biểu tại buổi lễ, đồng chí Lê Thị Hồng Tươi, Bí thư Đảng ủy xã ghi nhận, biểu dương những đóng góp to lớn của các đảng viên được nhận Huy hiệu Đảng qua nhiều giai đoạn cách mạng. Đồng chí mong muốn các đảng viên lão thành tiếp tục phát huy bản lĩnh chính trị, kinh nghiệm thực tiễn, là chỗ dựa tinh thần, tích cực giáo dục truyền thống và đóng góp nhiều ý kiến quý báu cho công tác xây dựng Đảng, xây dựng chính quyền và phát triển địa phương.</w:t>
      </w:r>
    </w:p>
    <w:p w14:paraId="37CD5DEC" w14:textId="77777777" w:rsidR="0009416A" w:rsidRPr="00A11057" w:rsidRDefault="0009416A" w:rsidP="00A11057">
      <w:pPr>
        <w:spacing w:before="100" w:beforeAutospacing="1" w:after="100" w:afterAutospacing="1" w:line="240" w:lineRule="auto"/>
        <w:jc w:val="both"/>
        <w:rPr>
          <w:rFonts w:eastAsia="Times New Roman" w:cs="Times New Roman"/>
          <w:kern w:val="0"/>
          <w:sz w:val="28"/>
          <w:szCs w:val="28"/>
          <w14:ligatures w14:val="none"/>
        </w:rPr>
      </w:pPr>
      <w:r w:rsidRPr="00A11057">
        <w:rPr>
          <w:rFonts w:eastAsia="Times New Roman" w:cs="Times New Roman"/>
          <w:kern w:val="0"/>
          <w:sz w:val="28"/>
          <w:szCs w:val="28"/>
          <w14:ligatures w14:val="none"/>
        </w:rPr>
        <w:t>Lễ trao tặng Huy hiệu Đảng đợt 02/9/2026 đã diễn ra thành công tốt đẹp, góp phần giáo dục truyền thống, bồi đắp niềm tự hào về Đảng Cộng sản Việt Nam và lan tỏa tinh thần trách nhiệm, ý chí cống hiến trong đội ngũ cán bộ, đảng viên trên địa bàn xã Đông Thái.</w:t>
      </w:r>
    </w:p>
    <w:p w14:paraId="4AD57815" w14:textId="1F086205" w:rsidR="00BB6EB8" w:rsidRPr="0009416A" w:rsidRDefault="0009416A" w:rsidP="0009416A">
      <w:pPr>
        <w:jc w:val="right"/>
        <w:rPr>
          <w:b/>
          <w:bCs/>
        </w:rPr>
      </w:pPr>
      <w:r w:rsidRPr="0009416A">
        <w:rPr>
          <w:b/>
          <w:bCs/>
        </w:rPr>
        <w:t>TÚ EM</w:t>
      </w:r>
    </w:p>
    <w:sectPr w:rsidR="00BB6EB8" w:rsidRPr="0009416A" w:rsidSect="0041012F">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6A"/>
    <w:rsid w:val="0009416A"/>
    <w:rsid w:val="00387D2C"/>
    <w:rsid w:val="0041012F"/>
    <w:rsid w:val="004333B4"/>
    <w:rsid w:val="006A49BA"/>
    <w:rsid w:val="00A11057"/>
    <w:rsid w:val="00BB6EB8"/>
    <w:rsid w:val="00E550F6"/>
    <w:rsid w:val="00E83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0497A"/>
  <w15:chartTrackingRefBased/>
  <w15:docId w15:val="{0B691993-0C22-46F4-9503-63D730A9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1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41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416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416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9416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9416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9416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9416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9416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1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41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416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416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9416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9416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9416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9416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9416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941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1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16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16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9416A"/>
    <w:pPr>
      <w:spacing w:before="160"/>
      <w:jc w:val="center"/>
    </w:pPr>
    <w:rPr>
      <w:i/>
      <w:iCs/>
      <w:color w:val="404040" w:themeColor="text1" w:themeTint="BF"/>
    </w:rPr>
  </w:style>
  <w:style w:type="character" w:customStyle="1" w:styleId="QuoteChar">
    <w:name w:val="Quote Char"/>
    <w:basedOn w:val="DefaultParagraphFont"/>
    <w:link w:val="Quote"/>
    <w:uiPriority w:val="29"/>
    <w:rsid w:val="0009416A"/>
    <w:rPr>
      <w:i/>
      <w:iCs/>
      <w:color w:val="404040" w:themeColor="text1" w:themeTint="BF"/>
    </w:rPr>
  </w:style>
  <w:style w:type="paragraph" w:styleId="ListParagraph">
    <w:name w:val="List Paragraph"/>
    <w:basedOn w:val="Normal"/>
    <w:uiPriority w:val="34"/>
    <w:qFormat/>
    <w:rsid w:val="0009416A"/>
    <w:pPr>
      <w:ind w:left="720"/>
      <w:contextualSpacing/>
    </w:pPr>
  </w:style>
  <w:style w:type="character" w:styleId="IntenseEmphasis">
    <w:name w:val="Intense Emphasis"/>
    <w:basedOn w:val="DefaultParagraphFont"/>
    <w:uiPriority w:val="21"/>
    <w:qFormat/>
    <w:rsid w:val="0009416A"/>
    <w:rPr>
      <w:i/>
      <w:iCs/>
      <w:color w:val="2F5496" w:themeColor="accent1" w:themeShade="BF"/>
    </w:rPr>
  </w:style>
  <w:style w:type="paragraph" w:styleId="IntenseQuote">
    <w:name w:val="Intense Quote"/>
    <w:basedOn w:val="Normal"/>
    <w:next w:val="Normal"/>
    <w:link w:val="IntenseQuoteChar"/>
    <w:uiPriority w:val="30"/>
    <w:qFormat/>
    <w:rsid w:val="000941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416A"/>
    <w:rPr>
      <w:i/>
      <w:iCs/>
      <w:color w:val="2F5496" w:themeColor="accent1" w:themeShade="BF"/>
    </w:rPr>
  </w:style>
  <w:style w:type="character" w:styleId="IntenseReference">
    <w:name w:val="Intense Reference"/>
    <w:basedOn w:val="DefaultParagraphFont"/>
    <w:uiPriority w:val="32"/>
    <w:qFormat/>
    <w:rsid w:val="0009416A"/>
    <w:rPr>
      <w:b/>
      <w:bCs/>
      <w:smallCaps/>
      <w:color w:val="2F5496" w:themeColor="accent1" w:themeShade="BF"/>
      <w:spacing w:val="5"/>
    </w:rPr>
  </w:style>
  <w:style w:type="paragraph" w:customStyle="1" w:styleId="w6asjqtextbase">
    <w:name w:val="w6asjq_textbase"/>
    <w:basedOn w:val="Normal"/>
    <w:rsid w:val="0009416A"/>
    <w:pPr>
      <w:spacing w:before="100" w:beforeAutospacing="1" w:after="100" w:afterAutospacing="1" w:line="240" w:lineRule="auto"/>
    </w:pPr>
    <w:rPr>
      <w:rFonts w:eastAsia="Times New Roman" w:cs="Times New Roman"/>
      <w:kern w:val="0"/>
      <w:szCs w:val="24"/>
      <w14:ligatures w14:val="none"/>
    </w:rPr>
  </w:style>
  <w:style w:type="character" w:customStyle="1" w:styleId="w6asjqtextbase1">
    <w:name w:val="w6asjq_textbase1"/>
    <w:basedOn w:val="DefaultParagraphFont"/>
    <w:rsid w:val="00094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355</Words>
  <Characters>2024</Characters>
  <Application>Microsoft Office Word</Application>
  <DocSecurity>0</DocSecurity>
  <Lines>16</Lines>
  <Paragraphs>4</Paragraphs>
  <ScaleCrop>false</ScaleCrop>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2026-08-26T03:11:00Z</dcterms:created>
  <dcterms:modified xsi:type="dcterms:W3CDTF">2026-08-26T03:14:00Z</dcterms:modified>
</cp:coreProperties>
</file>